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753A9" w14:textId="77777777" w:rsidR="009E2494" w:rsidRPr="00A45B13" w:rsidRDefault="009E2494" w:rsidP="009E2494">
      <w:pPr>
        <w:spacing w:after="0" w:line="240" w:lineRule="auto"/>
        <w:rPr>
          <w:rFonts w:cs="Times New Roman"/>
          <w:szCs w:val="24"/>
          <w:lang w:val="lt-LT"/>
        </w:rPr>
      </w:pPr>
    </w:p>
    <w:p w14:paraId="569753AA" w14:textId="050B4A23" w:rsidR="009E2494" w:rsidRPr="00940630" w:rsidRDefault="00940630" w:rsidP="009E2494">
      <w:pPr>
        <w:spacing w:after="0" w:line="240" w:lineRule="auto"/>
        <w:jc w:val="center"/>
        <w:rPr>
          <w:rFonts w:cs="Times New Roman"/>
          <w:b/>
          <w:szCs w:val="24"/>
        </w:rPr>
      </w:pPr>
      <w:r w:rsidRPr="00A45B13">
        <w:rPr>
          <w:rFonts w:cs="Times New Roman"/>
          <w:b/>
          <w:szCs w:val="24"/>
          <w:lang w:val="lt-LT"/>
        </w:rPr>
        <w:t>Rokiškio rajono savivaldybės prioritetinių renginių sąrašo sudarym</w:t>
      </w:r>
      <w:r>
        <w:rPr>
          <w:rFonts w:cs="Times New Roman"/>
          <w:b/>
          <w:szCs w:val="24"/>
          <w:lang w:val="lt-LT"/>
        </w:rPr>
        <w:t xml:space="preserve">o ir finansavimo tvarkos aprašo ištrauka: </w:t>
      </w:r>
      <w:r>
        <w:rPr>
          <w:rFonts w:cs="Times New Roman"/>
          <w:b/>
          <w:szCs w:val="24"/>
        </w:rPr>
        <w:t xml:space="preserve">5, 6, 11-14 </w:t>
      </w:r>
      <w:proofErr w:type="spellStart"/>
      <w:r>
        <w:rPr>
          <w:rFonts w:cs="Times New Roman"/>
          <w:b/>
          <w:szCs w:val="24"/>
        </w:rPr>
        <w:t>punktai</w:t>
      </w:r>
      <w:proofErr w:type="spellEnd"/>
    </w:p>
    <w:p w14:paraId="569753B7" w14:textId="77777777" w:rsidR="009E2494" w:rsidRPr="00A45B13" w:rsidRDefault="009E2494" w:rsidP="009E2494">
      <w:p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</w:p>
    <w:p w14:paraId="569753B8" w14:textId="77777777" w:rsidR="00A57B18" w:rsidRPr="00757A7C" w:rsidRDefault="009E2494" w:rsidP="00757A7C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Sąrašas sudaromas ir tvirtinamas vieneriems kalendoriniams metams laikantis</w:t>
      </w:r>
      <w:r w:rsidR="00A57B18" w:rsidRPr="00757A7C">
        <w:rPr>
          <w:rFonts w:cs="Times New Roman"/>
          <w:szCs w:val="24"/>
          <w:lang w:val="lt-LT"/>
        </w:rPr>
        <w:t xml:space="preserve"> šių </w:t>
      </w:r>
      <w:r w:rsidR="00A57B18" w:rsidRPr="00940630">
        <w:rPr>
          <w:rFonts w:cs="Times New Roman"/>
          <w:b/>
          <w:szCs w:val="24"/>
          <w:u w:val="single"/>
          <w:lang w:val="lt-LT"/>
        </w:rPr>
        <w:t>kriterijų</w:t>
      </w:r>
      <w:r w:rsidR="006A1B98" w:rsidRPr="00757A7C">
        <w:rPr>
          <w:rFonts w:cs="Times New Roman"/>
          <w:szCs w:val="24"/>
          <w:lang w:val="lt-LT"/>
        </w:rPr>
        <w:t>:</w:t>
      </w:r>
    </w:p>
    <w:p w14:paraId="569753B9" w14:textId="2924AF38" w:rsidR="009E2494" w:rsidRPr="00757A7C" w:rsidRDefault="00652F2B" w:rsidP="00757A7C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v</w:t>
      </w:r>
      <w:r w:rsidR="009E2494" w:rsidRPr="00757A7C">
        <w:rPr>
          <w:rFonts w:cs="Times New Roman"/>
          <w:szCs w:val="24"/>
          <w:lang w:val="lt-LT"/>
        </w:rPr>
        <w:t>alstybinės svarbos ir etninę kultūrą puoselėjančių renginių organizavimo užtikrinimo;</w:t>
      </w:r>
    </w:p>
    <w:p w14:paraId="569753BA" w14:textId="087C3DBD" w:rsidR="00A57B18" w:rsidRPr="00757A7C" w:rsidRDefault="00652F2B" w:rsidP="00757A7C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r</w:t>
      </w:r>
      <w:r w:rsidR="00A57B18" w:rsidRPr="00757A7C">
        <w:rPr>
          <w:rFonts w:cs="Times New Roman"/>
          <w:szCs w:val="24"/>
          <w:lang w:val="lt-LT"/>
        </w:rPr>
        <w:t>enginių prieinamumo įvairių socialinių grupių ir užimtumo lankytojams užtikrinimo;</w:t>
      </w:r>
    </w:p>
    <w:p w14:paraId="569753BB" w14:textId="1EF8CCBC" w:rsidR="00A57B18" w:rsidRPr="00757A7C" w:rsidRDefault="00652F2B" w:rsidP="00757A7C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m</w:t>
      </w:r>
      <w:r w:rsidR="00A57B18" w:rsidRPr="00757A7C">
        <w:rPr>
          <w:rFonts w:cs="Times New Roman"/>
          <w:szCs w:val="24"/>
          <w:lang w:val="lt-LT"/>
        </w:rPr>
        <w:t xml:space="preserve">eno ir kultūros, laisvalaikio, pramoginių renginių įvairovės užtikrinimo; </w:t>
      </w:r>
    </w:p>
    <w:p w14:paraId="569753BC" w14:textId="4147C79D" w:rsidR="009E2494" w:rsidRPr="00757A7C" w:rsidRDefault="00652F2B" w:rsidP="00757A7C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r</w:t>
      </w:r>
      <w:r w:rsidR="00A57B18" w:rsidRPr="00757A7C">
        <w:rPr>
          <w:rFonts w:cs="Times New Roman"/>
          <w:szCs w:val="24"/>
          <w:lang w:val="lt-LT"/>
        </w:rPr>
        <w:t xml:space="preserve">enginių </w:t>
      </w:r>
      <w:r w:rsidR="009E2494" w:rsidRPr="00757A7C">
        <w:rPr>
          <w:rFonts w:cs="Times New Roman"/>
          <w:szCs w:val="24"/>
          <w:lang w:val="lt-LT"/>
        </w:rPr>
        <w:t xml:space="preserve">kokybės </w:t>
      </w:r>
      <w:r w:rsidR="00A57B18" w:rsidRPr="00757A7C">
        <w:rPr>
          <w:rFonts w:cs="Times New Roman"/>
          <w:szCs w:val="24"/>
          <w:lang w:val="lt-LT"/>
        </w:rPr>
        <w:t xml:space="preserve">ir novatoriškų kūrybinių sprendimų </w:t>
      </w:r>
      <w:r w:rsidR="009E2494" w:rsidRPr="00757A7C">
        <w:rPr>
          <w:rFonts w:cs="Times New Roman"/>
          <w:szCs w:val="24"/>
          <w:lang w:val="lt-LT"/>
        </w:rPr>
        <w:t>užtikrinimo;</w:t>
      </w:r>
    </w:p>
    <w:p w14:paraId="569753BD" w14:textId="54AB9DED" w:rsidR="009E2494" w:rsidRPr="00757A7C" w:rsidRDefault="00652F2B" w:rsidP="00757A7C">
      <w:pPr>
        <w:pStyle w:val="ListParagraph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v</w:t>
      </w:r>
      <w:r w:rsidR="009E2494" w:rsidRPr="00757A7C">
        <w:rPr>
          <w:rFonts w:cs="Times New Roman"/>
          <w:szCs w:val="24"/>
          <w:lang w:val="lt-LT"/>
        </w:rPr>
        <w:t>ietos</w:t>
      </w:r>
      <w:r w:rsidR="00A57B18" w:rsidRPr="00757A7C">
        <w:rPr>
          <w:rFonts w:cs="Times New Roman"/>
          <w:szCs w:val="24"/>
          <w:lang w:val="lt-LT"/>
        </w:rPr>
        <w:t xml:space="preserve"> gyventojų</w:t>
      </w:r>
      <w:r w:rsidR="009E2494" w:rsidRPr="00757A7C">
        <w:rPr>
          <w:rFonts w:cs="Times New Roman"/>
          <w:szCs w:val="24"/>
          <w:lang w:val="lt-LT"/>
        </w:rPr>
        <w:t xml:space="preserve"> ir lankytojų iš ki</w:t>
      </w:r>
      <w:r w:rsidR="00A57B18" w:rsidRPr="00757A7C">
        <w:rPr>
          <w:rFonts w:cs="Times New Roman"/>
          <w:szCs w:val="24"/>
          <w:lang w:val="lt-LT"/>
        </w:rPr>
        <w:t>tų rajonų bei šalių pritraukimo.</w:t>
      </w:r>
    </w:p>
    <w:p w14:paraId="6FC74DC5" w14:textId="77777777" w:rsidR="00757A7C" w:rsidRPr="00757A7C" w:rsidRDefault="00757A7C" w:rsidP="00940630">
      <w:p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</w:p>
    <w:p w14:paraId="569753BE" w14:textId="77777777" w:rsidR="009E2494" w:rsidRPr="00757A7C" w:rsidRDefault="00804D71" w:rsidP="00757A7C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 xml:space="preserve">Sąrašas skirstomas į </w:t>
      </w:r>
      <w:r w:rsidR="009E2494" w:rsidRPr="00940630">
        <w:rPr>
          <w:rFonts w:cs="Times New Roman"/>
          <w:b/>
          <w:szCs w:val="24"/>
          <w:u w:val="single"/>
          <w:lang w:val="lt-LT"/>
        </w:rPr>
        <w:t>rengini</w:t>
      </w:r>
      <w:r w:rsidRPr="00940630">
        <w:rPr>
          <w:rFonts w:cs="Times New Roman"/>
          <w:b/>
          <w:szCs w:val="24"/>
          <w:u w:val="single"/>
          <w:lang w:val="lt-LT"/>
        </w:rPr>
        <w:t>ų</w:t>
      </w:r>
      <w:r w:rsidR="009E2494" w:rsidRPr="00940630">
        <w:rPr>
          <w:rFonts w:cs="Times New Roman"/>
          <w:b/>
          <w:szCs w:val="24"/>
          <w:u w:val="single"/>
          <w:lang w:val="lt-LT"/>
        </w:rPr>
        <w:t xml:space="preserve"> grupes</w:t>
      </w:r>
      <w:r w:rsidR="009E2494" w:rsidRPr="00757A7C">
        <w:rPr>
          <w:rFonts w:cs="Times New Roman"/>
          <w:szCs w:val="24"/>
          <w:lang w:val="lt-LT"/>
        </w:rPr>
        <w:t>:</w:t>
      </w:r>
    </w:p>
    <w:p w14:paraId="569753BF" w14:textId="2845498C" w:rsidR="009E2494" w:rsidRPr="00757A7C" w:rsidRDefault="00652F2B" w:rsidP="00757A7C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 xml:space="preserve"> v</w:t>
      </w:r>
      <w:r w:rsidR="009E2494" w:rsidRPr="00757A7C">
        <w:rPr>
          <w:rFonts w:cs="Times New Roman"/>
          <w:szCs w:val="24"/>
          <w:lang w:val="lt-LT"/>
        </w:rPr>
        <w:t>alstybinės ir kalendorinės šventės;</w:t>
      </w:r>
    </w:p>
    <w:p w14:paraId="569753C0" w14:textId="34CB2104" w:rsidR="009E2494" w:rsidRPr="00757A7C" w:rsidRDefault="00757A7C" w:rsidP="00757A7C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 </w:t>
      </w:r>
      <w:r w:rsidR="00652F2B" w:rsidRPr="00757A7C">
        <w:rPr>
          <w:rFonts w:cs="Times New Roman"/>
          <w:szCs w:val="24"/>
          <w:lang w:val="lt-LT"/>
        </w:rPr>
        <w:t>L</w:t>
      </w:r>
      <w:r w:rsidR="009E2494" w:rsidRPr="00757A7C">
        <w:rPr>
          <w:rFonts w:cs="Times New Roman"/>
          <w:szCs w:val="24"/>
          <w:lang w:val="lt-LT"/>
        </w:rPr>
        <w:t>ietuvos Respublikos Seimo nutarimais paskelbtų Valstybiniams metams, savivaldybės teminiams metams paminėti skirti renginiai;</w:t>
      </w:r>
    </w:p>
    <w:p w14:paraId="569753C1" w14:textId="75DB9674" w:rsidR="009E2494" w:rsidRPr="00757A7C" w:rsidRDefault="00757A7C" w:rsidP="00757A7C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 </w:t>
      </w:r>
      <w:r w:rsidR="00652F2B" w:rsidRPr="00757A7C">
        <w:rPr>
          <w:rFonts w:cs="Times New Roman"/>
          <w:szCs w:val="24"/>
          <w:lang w:val="lt-LT"/>
        </w:rPr>
        <w:t>t</w:t>
      </w:r>
      <w:r w:rsidR="009E2494" w:rsidRPr="00757A7C">
        <w:rPr>
          <w:rFonts w:cs="Times New Roman"/>
          <w:szCs w:val="24"/>
          <w:lang w:val="lt-LT"/>
        </w:rPr>
        <w:t>ęstiniai kultūros ir meno</w:t>
      </w:r>
      <w:r w:rsidR="00D038CB" w:rsidRPr="00757A7C">
        <w:rPr>
          <w:rFonts w:cs="Times New Roman"/>
          <w:szCs w:val="24"/>
          <w:lang w:val="lt-LT"/>
        </w:rPr>
        <w:t>, bendruomenių santalkos</w:t>
      </w:r>
      <w:r w:rsidR="005E6009" w:rsidRPr="00757A7C">
        <w:rPr>
          <w:rFonts w:cs="Times New Roman"/>
          <w:szCs w:val="24"/>
          <w:lang w:val="lt-LT"/>
        </w:rPr>
        <w:t xml:space="preserve"> renginiai, </w:t>
      </w:r>
      <w:r w:rsidR="00606B34" w:rsidRPr="00757A7C">
        <w:rPr>
          <w:rFonts w:cs="Times New Roman"/>
          <w:szCs w:val="24"/>
          <w:lang w:val="lt-LT"/>
        </w:rPr>
        <w:t xml:space="preserve">organizuoti </w:t>
      </w:r>
      <w:r w:rsidR="009E2494" w:rsidRPr="00757A7C">
        <w:rPr>
          <w:rFonts w:cs="Times New Roman"/>
          <w:szCs w:val="24"/>
          <w:lang w:val="lt-LT"/>
        </w:rPr>
        <w:t>daugiau kaip 10 metų</w:t>
      </w:r>
      <w:r w:rsidR="005E6009" w:rsidRPr="00757A7C">
        <w:rPr>
          <w:rFonts w:cs="Times New Roman"/>
          <w:szCs w:val="24"/>
          <w:lang w:val="lt-LT"/>
        </w:rPr>
        <w:t xml:space="preserve">, reikšmingi Rokiškio rajono </w:t>
      </w:r>
      <w:r w:rsidR="00F21707" w:rsidRPr="00757A7C">
        <w:rPr>
          <w:rFonts w:cs="Times New Roman"/>
          <w:szCs w:val="24"/>
          <w:lang w:val="lt-LT"/>
        </w:rPr>
        <w:t>identiteto puoselėjimui</w:t>
      </w:r>
      <w:r w:rsidR="009E2494" w:rsidRPr="00757A7C">
        <w:rPr>
          <w:rFonts w:cs="Times New Roman"/>
          <w:szCs w:val="24"/>
          <w:lang w:val="lt-LT"/>
        </w:rPr>
        <w:t>;</w:t>
      </w:r>
    </w:p>
    <w:p w14:paraId="569753C2" w14:textId="0630003E" w:rsidR="009E2494" w:rsidRPr="00757A7C" w:rsidRDefault="00757A7C" w:rsidP="00757A7C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 </w:t>
      </w:r>
      <w:r w:rsidR="00652F2B" w:rsidRPr="00757A7C">
        <w:rPr>
          <w:rFonts w:cs="Times New Roman"/>
          <w:szCs w:val="24"/>
          <w:lang w:val="lt-LT"/>
        </w:rPr>
        <w:t>r</w:t>
      </w:r>
      <w:r w:rsidR="005E6009" w:rsidRPr="00757A7C">
        <w:rPr>
          <w:rFonts w:cs="Times New Roman"/>
          <w:szCs w:val="24"/>
          <w:lang w:val="lt-LT"/>
        </w:rPr>
        <w:t xml:space="preserve">eprezentaciniai renginiai, </w:t>
      </w:r>
      <w:r w:rsidR="00F21707" w:rsidRPr="00757A7C">
        <w:rPr>
          <w:rFonts w:cs="Times New Roman"/>
          <w:szCs w:val="24"/>
          <w:lang w:val="lt-LT"/>
        </w:rPr>
        <w:t>teikiantys kokybišką</w:t>
      </w:r>
      <w:r w:rsidR="005E6009" w:rsidRPr="00757A7C">
        <w:rPr>
          <w:rFonts w:cs="Times New Roman"/>
          <w:szCs w:val="24"/>
          <w:lang w:val="lt-LT"/>
        </w:rPr>
        <w:t xml:space="preserve"> pram</w:t>
      </w:r>
      <w:r w:rsidR="00F21707" w:rsidRPr="00757A7C">
        <w:rPr>
          <w:rFonts w:cs="Times New Roman"/>
          <w:szCs w:val="24"/>
          <w:lang w:val="lt-LT"/>
        </w:rPr>
        <w:t>ogą</w:t>
      </w:r>
      <w:r w:rsidR="009E2494" w:rsidRPr="00757A7C">
        <w:rPr>
          <w:rFonts w:cs="Times New Roman"/>
          <w:szCs w:val="24"/>
          <w:lang w:val="lt-LT"/>
        </w:rPr>
        <w:t xml:space="preserve"> ir laisvalaikio </w:t>
      </w:r>
      <w:r w:rsidR="00F21707" w:rsidRPr="00757A7C">
        <w:rPr>
          <w:rFonts w:cs="Times New Roman"/>
          <w:szCs w:val="24"/>
          <w:lang w:val="lt-LT"/>
        </w:rPr>
        <w:t>užimtumą</w:t>
      </w:r>
      <w:r w:rsidR="005E6009" w:rsidRPr="00757A7C">
        <w:rPr>
          <w:rFonts w:cs="Times New Roman"/>
          <w:szCs w:val="24"/>
          <w:lang w:val="lt-LT"/>
        </w:rPr>
        <w:t xml:space="preserve">, </w:t>
      </w:r>
      <w:r w:rsidR="009E2494" w:rsidRPr="00757A7C">
        <w:rPr>
          <w:rFonts w:cs="Times New Roman"/>
          <w:szCs w:val="24"/>
          <w:lang w:val="lt-LT"/>
        </w:rPr>
        <w:t xml:space="preserve">sulaukiantys </w:t>
      </w:r>
      <w:r w:rsidR="0029592D" w:rsidRPr="00757A7C">
        <w:rPr>
          <w:rFonts w:cs="Times New Roman"/>
          <w:szCs w:val="24"/>
          <w:lang w:val="lt-LT"/>
        </w:rPr>
        <w:t xml:space="preserve">vietos, </w:t>
      </w:r>
      <w:r w:rsidR="009E2494" w:rsidRPr="00757A7C">
        <w:rPr>
          <w:rFonts w:cs="Times New Roman"/>
          <w:szCs w:val="24"/>
          <w:lang w:val="lt-LT"/>
        </w:rPr>
        <w:t>regiono, šalies ir užsienio lankytojų</w:t>
      </w:r>
      <w:r w:rsidR="005E6009" w:rsidRPr="00757A7C">
        <w:rPr>
          <w:rFonts w:cs="Times New Roman"/>
          <w:szCs w:val="24"/>
          <w:lang w:val="lt-LT"/>
        </w:rPr>
        <w:t xml:space="preserve"> gausos, reikšmingi</w:t>
      </w:r>
      <w:r w:rsidR="001F3B37" w:rsidRPr="00757A7C">
        <w:rPr>
          <w:rFonts w:cs="Times New Roman"/>
          <w:szCs w:val="24"/>
          <w:lang w:val="lt-LT"/>
        </w:rPr>
        <w:t xml:space="preserve"> Rokiškio rajono</w:t>
      </w:r>
      <w:r w:rsidR="005E6009" w:rsidRPr="00757A7C">
        <w:rPr>
          <w:rFonts w:cs="Times New Roman"/>
          <w:szCs w:val="24"/>
          <w:lang w:val="lt-LT"/>
        </w:rPr>
        <w:t xml:space="preserve"> įvaizdžiui ir populiarinimui</w:t>
      </w:r>
      <w:r w:rsidR="009E2494" w:rsidRPr="00757A7C">
        <w:rPr>
          <w:rFonts w:cs="Times New Roman"/>
          <w:szCs w:val="24"/>
          <w:lang w:val="lt-LT"/>
        </w:rPr>
        <w:t>;</w:t>
      </w:r>
    </w:p>
    <w:p w14:paraId="569753C3" w14:textId="7EADD75A" w:rsidR="009E2494" w:rsidRPr="00757A7C" w:rsidRDefault="00757A7C" w:rsidP="00757A7C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 </w:t>
      </w:r>
      <w:r w:rsidR="00652F2B" w:rsidRPr="00757A7C">
        <w:rPr>
          <w:rFonts w:cs="Times New Roman"/>
          <w:szCs w:val="24"/>
          <w:lang w:val="lt-LT"/>
        </w:rPr>
        <w:t>n</w:t>
      </w:r>
      <w:r w:rsidR="009E2494" w:rsidRPr="00757A7C">
        <w:rPr>
          <w:rFonts w:cs="Times New Roman"/>
          <w:szCs w:val="24"/>
          <w:lang w:val="lt-LT"/>
        </w:rPr>
        <w:t>aują tradiciją formuoja</w:t>
      </w:r>
      <w:r w:rsidR="0029592D" w:rsidRPr="00757A7C">
        <w:rPr>
          <w:rFonts w:cs="Times New Roman"/>
          <w:szCs w:val="24"/>
          <w:lang w:val="lt-LT"/>
        </w:rPr>
        <w:t>ntys renginiai</w:t>
      </w:r>
      <w:r w:rsidR="00786CA2" w:rsidRPr="00757A7C">
        <w:rPr>
          <w:rFonts w:cs="Times New Roman"/>
          <w:szCs w:val="24"/>
          <w:lang w:val="lt-LT"/>
        </w:rPr>
        <w:t xml:space="preserve">, </w:t>
      </w:r>
      <w:r w:rsidR="0029592D" w:rsidRPr="00757A7C">
        <w:rPr>
          <w:rFonts w:cs="Times New Roman"/>
          <w:szCs w:val="24"/>
          <w:lang w:val="lt-LT"/>
        </w:rPr>
        <w:t xml:space="preserve">siekiantys užpildyti menkai Rokiškio rajone išvystytą </w:t>
      </w:r>
      <w:r w:rsidR="00786CA2" w:rsidRPr="00757A7C">
        <w:rPr>
          <w:rFonts w:cs="Times New Roman"/>
          <w:szCs w:val="24"/>
          <w:lang w:val="lt-LT"/>
        </w:rPr>
        <w:t>kultūros ir meno sritį</w:t>
      </w:r>
      <w:r w:rsidR="00606B34" w:rsidRPr="00757A7C">
        <w:rPr>
          <w:rFonts w:cs="Times New Roman"/>
          <w:szCs w:val="24"/>
          <w:lang w:val="lt-LT"/>
        </w:rPr>
        <w:t xml:space="preserve">, organizuoti ne daugiau kaip </w:t>
      </w:r>
      <w:r w:rsidR="00A81BD5" w:rsidRPr="00757A7C">
        <w:rPr>
          <w:rFonts w:cs="Times New Roman"/>
          <w:szCs w:val="24"/>
          <w:lang w:val="lt-LT"/>
        </w:rPr>
        <w:t>3</w:t>
      </w:r>
      <w:r w:rsidR="00606B34" w:rsidRPr="00757A7C">
        <w:rPr>
          <w:rFonts w:cs="Times New Roman"/>
          <w:szCs w:val="24"/>
          <w:lang w:val="lt-LT"/>
        </w:rPr>
        <w:t xml:space="preserve"> metus</w:t>
      </w:r>
      <w:r w:rsidR="009E2494" w:rsidRPr="00757A7C">
        <w:rPr>
          <w:rFonts w:cs="Times New Roman"/>
          <w:szCs w:val="24"/>
          <w:lang w:val="lt-LT"/>
        </w:rPr>
        <w:t xml:space="preserve">; </w:t>
      </w:r>
    </w:p>
    <w:p w14:paraId="569753C4" w14:textId="6745D921" w:rsidR="009E2494" w:rsidRPr="00757A7C" w:rsidRDefault="00757A7C" w:rsidP="00757A7C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 </w:t>
      </w:r>
      <w:r w:rsidR="00652F2B" w:rsidRPr="00757A7C">
        <w:rPr>
          <w:rFonts w:cs="Times New Roman"/>
          <w:szCs w:val="24"/>
          <w:lang w:val="lt-LT"/>
        </w:rPr>
        <w:t>r</w:t>
      </w:r>
      <w:r w:rsidR="004B739D" w:rsidRPr="00757A7C">
        <w:rPr>
          <w:rFonts w:cs="Times New Roman"/>
          <w:szCs w:val="24"/>
          <w:lang w:val="lt-LT"/>
        </w:rPr>
        <w:t>espublikinių</w:t>
      </w:r>
      <w:r w:rsidR="009E2494" w:rsidRPr="00757A7C">
        <w:rPr>
          <w:rFonts w:cs="Times New Roman"/>
          <w:szCs w:val="24"/>
          <w:lang w:val="lt-LT"/>
        </w:rPr>
        <w:t xml:space="preserve"> kultūros ir meno</w:t>
      </w:r>
      <w:r w:rsidR="00F21707" w:rsidRPr="00757A7C">
        <w:rPr>
          <w:rFonts w:cs="Times New Roman"/>
          <w:szCs w:val="24"/>
          <w:lang w:val="lt-LT"/>
        </w:rPr>
        <w:t xml:space="preserve"> bei sporto</w:t>
      </w:r>
      <w:r w:rsidR="009E2494" w:rsidRPr="00757A7C">
        <w:rPr>
          <w:rFonts w:cs="Times New Roman"/>
          <w:szCs w:val="24"/>
          <w:lang w:val="lt-LT"/>
        </w:rPr>
        <w:t xml:space="preserve"> </w:t>
      </w:r>
      <w:r w:rsidR="00191351" w:rsidRPr="00757A7C">
        <w:rPr>
          <w:rFonts w:cs="Times New Roman"/>
          <w:szCs w:val="24"/>
          <w:lang w:val="lt-LT"/>
        </w:rPr>
        <w:t>renginių rajoniniai konkursai bei atrankos</w:t>
      </w:r>
      <w:r w:rsidR="009E2494" w:rsidRPr="00757A7C">
        <w:rPr>
          <w:rFonts w:cs="Times New Roman"/>
          <w:szCs w:val="24"/>
          <w:lang w:val="lt-LT"/>
        </w:rPr>
        <w:t>.</w:t>
      </w:r>
    </w:p>
    <w:p w14:paraId="32DEA5E7" w14:textId="77777777" w:rsidR="00757A7C" w:rsidRPr="00940630" w:rsidRDefault="00757A7C" w:rsidP="00940630">
      <w:p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</w:p>
    <w:p w14:paraId="569753C9" w14:textId="77777777" w:rsidR="00BA5B90" w:rsidRPr="00757A7C" w:rsidRDefault="00BA5B90" w:rsidP="00757A7C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 xml:space="preserve">Kultūros ir turizmo tarybos nariai </w:t>
      </w:r>
      <w:r w:rsidR="00FA73A6" w:rsidRPr="00757A7C">
        <w:rPr>
          <w:rFonts w:cs="Times New Roman"/>
          <w:szCs w:val="24"/>
          <w:lang w:val="lt-LT"/>
        </w:rPr>
        <w:t>privalo atsižvelgti</w:t>
      </w:r>
      <w:r w:rsidR="00596D9E" w:rsidRPr="00757A7C">
        <w:rPr>
          <w:rFonts w:cs="Times New Roman"/>
          <w:szCs w:val="24"/>
          <w:lang w:val="lt-LT"/>
        </w:rPr>
        <w:t xml:space="preserve"> į </w:t>
      </w:r>
      <w:r w:rsidR="00E40068" w:rsidRPr="00757A7C">
        <w:rPr>
          <w:rFonts w:cs="Times New Roman"/>
          <w:szCs w:val="24"/>
          <w:lang w:val="lt-LT"/>
        </w:rPr>
        <w:t xml:space="preserve">prognozuojamą </w:t>
      </w:r>
      <w:r w:rsidR="00FA73A6" w:rsidRPr="00757A7C">
        <w:rPr>
          <w:rFonts w:cs="Times New Roman"/>
          <w:szCs w:val="24"/>
          <w:lang w:val="lt-LT"/>
        </w:rPr>
        <w:t>lėšų sumą</w:t>
      </w:r>
      <w:r w:rsidR="009E2494" w:rsidRPr="00757A7C">
        <w:rPr>
          <w:rFonts w:cs="Times New Roman"/>
          <w:szCs w:val="24"/>
          <w:lang w:val="lt-LT"/>
        </w:rPr>
        <w:t xml:space="preserve"> </w:t>
      </w:r>
      <w:r w:rsidRPr="00757A7C">
        <w:rPr>
          <w:rFonts w:cs="Times New Roman"/>
          <w:szCs w:val="24"/>
          <w:lang w:val="lt-LT"/>
        </w:rPr>
        <w:t>ir</w:t>
      </w:r>
      <w:r w:rsidR="00712E6E" w:rsidRPr="00757A7C">
        <w:rPr>
          <w:rFonts w:cs="Times New Roman"/>
          <w:szCs w:val="24"/>
          <w:lang w:val="lt-LT"/>
        </w:rPr>
        <w:t xml:space="preserve"> </w:t>
      </w:r>
      <w:r w:rsidRPr="00757A7C">
        <w:rPr>
          <w:rFonts w:cs="Times New Roman"/>
          <w:szCs w:val="24"/>
          <w:lang w:val="lt-LT"/>
        </w:rPr>
        <w:t>laiky</w:t>
      </w:r>
      <w:r w:rsidR="00FA73A6" w:rsidRPr="00757A7C">
        <w:rPr>
          <w:rFonts w:cs="Times New Roman"/>
          <w:szCs w:val="24"/>
          <w:lang w:val="lt-LT"/>
        </w:rPr>
        <w:t>tis</w:t>
      </w:r>
      <w:r w:rsidRPr="00757A7C">
        <w:rPr>
          <w:rFonts w:cs="Times New Roman"/>
          <w:szCs w:val="24"/>
          <w:lang w:val="lt-LT"/>
        </w:rPr>
        <w:t xml:space="preserve"> </w:t>
      </w:r>
      <w:r w:rsidR="00FA73A6" w:rsidRPr="00757A7C">
        <w:rPr>
          <w:rFonts w:cs="Times New Roman"/>
          <w:szCs w:val="24"/>
          <w:lang w:val="lt-LT"/>
        </w:rPr>
        <w:t xml:space="preserve">jos </w:t>
      </w:r>
      <w:r w:rsidR="00FA73A6" w:rsidRPr="00940630">
        <w:rPr>
          <w:rFonts w:cs="Times New Roman"/>
          <w:b/>
          <w:szCs w:val="24"/>
          <w:u w:val="single"/>
          <w:lang w:val="lt-LT"/>
        </w:rPr>
        <w:t xml:space="preserve">paskirstymo </w:t>
      </w:r>
      <w:r w:rsidRPr="00940630">
        <w:rPr>
          <w:rFonts w:cs="Times New Roman"/>
          <w:b/>
          <w:szCs w:val="24"/>
          <w:u w:val="single"/>
          <w:lang w:val="lt-LT"/>
        </w:rPr>
        <w:t>proporcijų</w:t>
      </w:r>
      <w:r w:rsidRPr="00757A7C">
        <w:rPr>
          <w:rFonts w:cs="Times New Roman"/>
          <w:szCs w:val="24"/>
          <w:lang w:val="lt-LT"/>
        </w:rPr>
        <w:t xml:space="preserve"> tarp renginių grupių </w:t>
      </w:r>
      <w:r w:rsidR="00FA73A6" w:rsidRPr="00757A7C">
        <w:rPr>
          <w:rFonts w:cs="Times New Roman"/>
          <w:szCs w:val="24"/>
          <w:lang w:val="lt-LT"/>
        </w:rPr>
        <w:t>bei</w:t>
      </w:r>
      <w:r w:rsidRPr="00757A7C">
        <w:rPr>
          <w:rFonts w:cs="Times New Roman"/>
          <w:szCs w:val="24"/>
          <w:lang w:val="lt-LT"/>
        </w:rPr>
        <w:t xml:space="preserve"> didžiausio finansuojamo kiekvienos grupės renginių skaičiaus:</w:t>
      </w:r>
    </w:p>
    <w:p w14:paraId="569753CA" w14:textId="6D67F769" w:rsidR="00BA5B90" w:rsidRPr="00757A7C" w:rsidRDefault="005F1F4B" w:rsidP="00757A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v</w:t>
      </w:r>
      <w:r w:rsidR="00BA5B90" w:rsidRPr="00757A7C">
        <w:rPr>
          <w:rFonts w:cs="Times New Roman"/>
          <w:szCs w:val="24"/>
          <w:lang w:val="lt-LT"/>
        </w:rPr>
        <w:t>alstybinės ir kalendorinės šventės – 15 proc.</w:t>
      </w:r>
      <w:r w:rsidR="001C590B" w:rsidRPr="00757A7C">
        <w:rPr>
          <w:rFonts w:cs="Times New Roman"/>
          <w:szCs w:val="24"/>
          <w:lang w:val="lt-LT"/>
        </w:rPr>
        <w:t>; f</w:t>
      </w:r>
      <w:r w:rsidR="00BA5B90" w:rsidRPr="00757A7C">
        <w:rPr>
          <w:rFonts w:cs="Times New Roman"/>
          <w:szCs w:val="24"/>
          <w:lang w:val="lt-LT"/>
        </w:rPr>
        <w:t>inansuojama</w:t>
      </w:r>
      <w:r w:rsidR="005323C9" w:rsidRPr="00757A7C">
        <w:rPr>
          <w:rFonts w:cs="Times New Roman"/>
          <w:szCs w:val="24"/>
          <w:lang w:val="lt-LT"/>
        </w:rPr>
        <w:t>s</w:t>
      </w:r>
      <w:r w:rsidR="00BA5B90" w:rsidRPr="00757A7C">
        <w:rPr>
          <w:rFonts w:cs="Times New Roman"/>
          <w:szCs w:val="24"/>
          <w:lang w:val="lt-LT"/>
        </w:rPr>
        <w:t xml:space="preserve"> </w:t>
      </w:r>
      <w:r w:rsidR="005323C9" w:rsidRPr="00757A7C">
        <w:rPr>
          <w:rFonts w:cs="Times New Roman"/>
          <w:szCs w:val="24"/>
          <w:lang w:val="lt-LT"/>
        </w:rPr>
        <w:t>vienas</w:t>
      </w:r>
      <w:r w:rsidR="00BA5B90" w:rsidRPr="00757A7C">
        <w:rPr>
          <w:rFonts w:cs="Times New Roman"/>
          <w:szCs w:val="24"/>
          <w:lang w:val="lt-LT"/>
        </w:rPr>
        <w:t xml:space="preserve"> tos pačios </w:t>
      </w:r>
      <w:r w:rsidR="00D9560F" w:rsidRPr="00757A7C">
        <w:rPr>
          <w:rFonts w:cs="Times New Roman"/>
          <w:szCs w:val="24"/>
          <w:lang w:val="lt-LT"/>
        </w:rPr>
        <w:t>valstybinės ar kalendorinės šventės</w:t>
      </w:r>
      <w:r w:rsidR="005323C9" w:rsidRPr="00757A7C">
        <w:rPr>
          <w:rFonts w:cs="Times New Roman"/>
          <w:szCs w:val="24"/>
          <w:lang w:val="lt-LT"/>
        </w:rPr>
        <w:t xml:space="preserve"> renginys</w:t>
      </w:r>
      <w:r w:rsidR="00BA5B90" w:rsidRPr="00757A7C">
        <w:rPr>
          <w:rFonts w:cs="Times New Roman"/>
          <w:szCs w:val="24"/>
          <w:lang w:val="lt-LT"/>
        </w:rPr>
        <w:t xml:space="preserve">;  </w:t>
      </w:r>
    </w:p>
    <w:p w14:paraId="569753CB" w14:textId="2546D2EE" w:rsidR="00BA5B90" w:rsidRPr="00757A7C" w:rsidRDefault="005F1F4B" w:rsidP="00757A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v</w:t>
      </w:r>
      <w:r w:rsidR="00BA5B90" w:rsidRPr="00757A7C">
        <w:rPr>
          <w:rFonts w:cs="Times New Roman"/>
          <w:szCs w:val="24"/>
          <w:lang w:val="lt-LT"/>
        </w:rPr>
        <w:t>alstybės metai, savivaldybės teminiai metai – 5 proc.</w:t>
      </w:r>
      <w:r w:rsidR="001C590B" w:rsidRPr="00757A7C">
        <w:rPr>
          <w:rFonts w:cs="Times New Roman"/>
          <w:szCs w:val="24"/>
          <w:lang w:val="lt-LT"/>
        </w:rPr>
        <w:t>; f</w:t>
      </w:r>
      <w:r w:rsidR="00BA5B90" w:rsidRPr="00757A7C">
        <w:rPr>
          <w:rFonts w:cs="Times New Roman"/>
          <w:szCs w:val="24"/>
          <w:lang w:val="lt-LT"/>
        </w:rPr>
        <w:t>inansuojama</w:t>
      </w:r>
      <w:r w:rsidR="005323C9" w:rsidRPr="00757A7C">
        <w:rPr>
          <w:rFonts w:cs="Times New Roman"/>
          <w:szCs w:val="24"/>
          <w:lang w:val="lt-LT"/>
        </w:rPr>
        <w:t>s vienas tos pačios tematikos renginys</w:t>
      </w:r>
      <w:r w:rsidR="00BA5B90" w:rsidRPr="00757A7C">
        <w:rPr>
          <w:rFonts w:cs="Times New Roman"/>
          <w:szCs w:val="24"/>
          <w:lang w:val="lt-LT"/>
        </w:rPr>
        <w:t xml:space="preserve">;  </w:t>
      </w:r>
    </w:p>
    <w:p w14:paraId="569753CC" w14:textId="2916CB14" w:rsidR="00BA5B90" w:rsidRPr="00757A7C" w:rsidRDefault="005F1F4B" w:rsidP="00757A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t</w:t>
      </w:r>
      <w:r w:rsidR="00BA5B90" w:rsidRPr="00757A7C">
        <w:rPr>
          <w:rFonts w:cs="Times New Roman"/>
          <w:szCs w:val="24"/>
          <w:lang w:val="lt-LT"/>
        </w:rPr>
        <w:t>ęstiniai kultūros ir meno, bendruomenių santalkos renginiai – 2</w:t>
      </w:r>
      <w:r w:rsidR="001B6497" w:rsidRPr="00757A7C">
        <w:rPr>
          <w:rFonts w:cs="Times New Roman"/>
          <w:szCs w:val="24"/>
          <w:lang w:val="lt-LT"/>
        </w:rPr>
        <w:t>5</w:t>
      </w:r>
      <w:r w:rsidR="00BA5B90" w:rsidRPr="00757A7C">
        <w:rPr>
          <w:rFonts w:cs="Times New Roman"/>
          <w:szCs w:val="24"/>
          <w:lang w:val="lt-LT"/>
        </w:rPr>
        <w:t xml:space="preserve"> proc.</w:t>
      </w:r>
      <w:r w:rsidR="001C590B" w:rsidRPr="00757A7C">
        <w:rPr>
          <w:rFonts w:cs="Times New Roman"/>
          <w:szCs w:val="24"/>
          <w:lang w:val="lt-LT"/>
        </w:rPr>
        <w:t>; f</w:t>
      </w:r>
      <w:r w:rsidR="00BA5B90" w:rsidRPr="00757A7C">
        <w:rPr>
          <w:rFonts w:cs="Times New Roman"/>
          <w:szCs w:val="24"/>
          <w:lang w:val="lt-LT"/>
        </w:rPr>
        <w:t>inansuojam</w:t>
      </w:r>
      <w:r w:rsidR="00FB5908" w:rsidRPr="00757A7C">
        <w:rPr>
          <w:rFonts w:cs="Times New Roman"/>
          <w:szCs w:val="24"/>
          <w:lang w:val="lt-LT"/>
        </w:rPr>
        <w:t>a</w:t>
      </w:r>
      <w:r w:rsidR="00BA5B90" w:rsidRPr="00757A7C">
        <w:rPr>
          <w:rFonts w:cs="Times New Roman"/>
          <w:szCs w:val="24"/>
          <w:lang w:val="lt-LT"/>
        </w:rPr>
        <w:t xml:space="preserve"> ne daugiau kaip 10 renginių; </w:t>
      </w:r>
    </w:p>
    <w:p w14:paraId="569753CD" w14:textId="6A799734" w:rsidR="00BA5B90" w:rsidRPr="00757A7C" w:rsidRDefault="005F1F4B" w:rsidP="00757A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r</w:t>
      </w:r>
      <w:r w:rsidR="001B6497" w:rsidRPr="00757A7C">
        <w:rPr>
          <w:rFonts w:cs="Times New Roman"/>
          <w:szCs w:val="24"/>
          <w:lang w:val="lt-LT"/>
        </w:rPr>
        <w:t>eprezentaciniai renginiai – 45</w:t>
      </w:r>
      <w:r w:rsidR="00BA5B90" w:rsidRPr="00757A7C">
        <w:rPr>
          <w:rFonts w:cs="Times New Roman"/>
          <w:szCs w:val="24"/>
          <w:lang w:val="lt-LT"/>
        </w:rPr>
        <w:t xml:space="preserve"> proc.</w:t>
      </w:r>
      <w:r w:rsidR="00FB5908" w:rsidRPr="00757A7C">
        <w:rPr>
          <w:rFonts w:cs="Times New Roman"/>
          <w:szCs w:val="24"/>
          <w:lang w:val="lt-LT"/>
        </w:rPr>
        <w:t>; f</w:t>
      </w:r>
      <w:r w:rsidR="00BA5B90" w:rsidRPr="00757A7C">
        <w:rPr>
          <w:rFonts w:cs="Times New Roman"/>
          <w:szCs w:val="24"/>
          <w:lang w:val="lt-LT"/>
        </w:rPr>
        <w:t xml:space="preserve">inansuojami ne daugiau kaip 5 renginiai; </w:t>
      </w:r>
    </w:p>
    <w:p w14:paraId="569753CE" w14:textId="55AA9708" w:rsidR="00BA5B90" w:rsidRPr="00757A7C" w:rsidRDefault="005F1F4B" w:rsidP="00757A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n</w:t>
      </w:r>
      <w:r w:rsidR="00BA5B90" w:rsidRPr="00757A7C">
        <w:rPr>
          <w:rFonts w:cs="Times New Roman"/>
          <w:szCs w:val="24"/>
          <w:lang w:val="lt-LT"/>
        </w:rPr>
        <w:t>aują tradiciją formuojantys renginiai – 5 proc.</w:t>
      </w:r>
      <w:r w:rsidR="00FB5908" w:rsidRPr="00757A7C">
        <w:rPr>
          <w:rFonts w:cs="Times New Roman"/>
          <w:szCs w:val="24"/>
          <w:lang w:val="lt-LT"/>
        </w:rPr>
        <w:t>; f</w:t>
      </w:r>
      <w:r w:rsidR="00BA5B90" w:rsidRPr="00757A7C">
        <w:rPr>
          <w:rFonts w:cs="Times New Roman"/>
          <w:szCs w:val="24"/>
          <w:lang w:val="lt-LT"/>
        </w:rPr>
        <w:t>inansuojami ne daugiau kaip 2 renginiai;</w:t>
      </w:r>
    </w:p>
    <w:p w14:paraId="569753CF" w14:textId="569AE3B8" w:rsidR="00646E95" w:rsidRPr="00757A7C" w:rsidRDefault="00757A7C" w:rsidP="00757A7C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jc w:val="both"/>
        <w:rPr>
          <w:rFonts w:cs="Times New Roman"/>
          <w:szCs w:val="24"/>
          <w:lang w:val="lt-LT"/>
        </w:rPr>
      </w:pPr>
      <w:r>
        <w:rPr>
          <w:rFonts w:cs="Times New Roman"/>
          <w:szCs w:val="24"/>
          <w:lang w:val="lt-LT"/>
        </w:rPr>
        <w:t xml:space="preserve">  r</w:t>
      </w:r>
      <w:r w:rsidR="00BA5B90" w:rsidRPr="00757A7C">
        <w:rPr>
          <w:rFonts w:cs="Times New Roman"/>
          <w:szCs w:val="24"/>
          <w:lang w:val="lt-LT"/>
        </w:rPr>
        <w:t>espublikinių kultūros ir meno</w:t>
      </w:r>
      <w:r w:rsidR="005F1F4B" w:rsidRPr="00757A7C">
        <w:rPr>
          <w:rFonts w:cs="Times New Roman"/>
          <w:szCs w:val="24"/>
          <w:lang w:val="lt-LT"/>
        </w:rPr>
        <w:t xml:space="preserve"> bei sporto</w:t>
      </w:r>
      <w:r w:rsidR="00BA5B90" w:rsidRPr="00757A7C">
        <w:rPr>
          <w:rFonts w:cs="Times New Roman"/>
          <w:szCs w:val="24"/>
          <w:lang w:val="lt-LT"/>
        </w:rPr>
        <w:t xml:space="preserve"> renginių rajoniniai konkursai bei atrankos – 5 proc.</w:t>
      </w:r>
      <w:r w:rsidR="00FB5908" w:rsidRPr="00757A7C">
        <w:rPr>
          <w:rFonts w:cs="Times New Roman"/>
          <w:szCs w:val="24"/>
          <w:lang w:val="lt-LT"/>
        </w:rPr>
        <w:t>; f</w:t>
      </w:r>
      <w:r w:rsidR="00BA5B90" w:rsidRPr="00757A7C">
        <w:rPr>
          <w:rFonts w:cs="Times New Roman"/>
          <w:szCs w:val="24"/>
          <w:lang w:val="lt-LT"/>
        </w:rPr>
        <w:t>inansuojamos visos einamaisiais metais organizuojamos meno mėgėjų kolektyvų kategorijas suteikiančios atrankos</w:t>
      </w:r>
      <w:r w:rsidR="00FB5908" w:rsidRPr="00757A7C">
        <w:rPr>
          <w:rFonts w:cs="Times New Roman"/>
          <w:szCs w:val="24"/>
          <w:lang w:val="lt-LT"/>
        </w:rPr>
        <w:t>, l</w:t>
      </w:r>
      <w:r w:rsidR="00BA5B90" w:rsidRPr="00757A7C">
        <w:rPr>
          <w:rFonts w:cs="Times New Roman"/>
          <w:szCs w:val="24"/>
          <w:lang w:val="lt-LT"/>
        </w:rPr>
        <w:t>ikus lėšų – kitų respublikinių konkursų ir festivalių atrankos.</w:t>
      </w:r>
    </w:p>
    <w:p w14:paraId="7DA7ACE3" w14:textId="77777777" w:rsidR="00757A7C" w:rsidRDefault="00757A7C" w:rsidP="00757A7C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cs="Times New Roman"/>
          <w:szCs w:val="24"/>
          <w:lang w:val="lt-LT"/>
        </w:rPr>
      </w:pPr>
    </w:p>
    <w:p w14:paraId="24A081DE" w14:textId="71B6471D" w:rsidR="00757A7C" w:rsidRDefault="009C2B7D" w:rsidP="00940630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Kultūros ir turizmo taryba savo nuožiūra gali keisti renginių grupių finansavimo proporcijas, tačiau ne daugiau kaip 2 proc.</w:t>
      </w:r>
    </w:p>
    <w:p w14:paraId="569753D0" w14:textId="77777777" w:rsidR="00C84AF1" w:rsidRDefault="00C84AF1" w:rsidP="00757A7C">
      <w:pPr>
        <w:spacing w:after="0" w:line="240" w:lineRule="auto"/>
        <w:ind w:left="360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 xml:space="preserve">Vienas tos pačios grupės renginys negali būti siūlomas finansuoti didesne kaip 60 procentų tai renginių grupei skirta suma. </w:t>
      </w:r>
    </w:p>
    <w:p w14:paraId="3CA2EFCD" w14:textId="41443BC8" w:rsidR="00757A7C" w:rsidRPr="00940630" w:rsidRDefault="00757A7C" w:rsidP="00940630">
      <w:pPr>
        <w:spacing w:after="0" w:line="240" w:lineRule="auto"/>
        <w:ind w:left="360"/>
        <w:jc w:val="both"/>
        <w:rPr>
          <w:rFonts w:cs="Times New Roman"/>
          <w:i/>
          <w:szCs w:val="24"/>
          <w:lang w:val="lt-LT"/>
        </w:rPr>
      </w:pPr>
      <w:r w:rsidRPr="002D2D35">
        <w:rPr>
          <w:rFonts w:cs="Times New Roman"/>
          <w:i/>
          <w:szCs w:val="24"/>
          <w:lang w:val="lt-LT"/>
        </w:rPr>
        <w:t xml:space="preserve">Prognozuojamos </w:t>
      </w:r>
      <w:r w:rsidRPr="002D2D35">
        <w:rPr>
          <w:rFonts w:cs="Times New Roman"/>
          <w:i/>
          <w:szCs w:val="24"/>
        </w:rPr>
        <w:t>2021 m. did</w:t>
      </w:r>
      <w:proofErr w:type="spellStart"/>
      <w:r w:rsidRPr="002D2D35">
        <w:rPr>
          <w:rFonts w:cs="Times New Roman"/>
          <w:i/>
          <w:szCs w:val="24"/>
          <w:lang w:val="lt-LT"/>
        </w:rPr>
        <w:t>žiausios</w:t>
      </w:r>
      <w:proofErr w:type="spellEnd"/>
      <w:r w:rsidRPr="002D2D35">
        <w:rPr>
          <w:rFonts w:cs="Times New Roman"/>
          <w:i/>
          <w:szCs w:val="24"/>
          <w:lang w:val="lt-LT"/>
        </w:rPr>
        <w:t xml:space="preserve"> galimos</w:t>
      </w:r>
      <w:r w:rsidR="002D2D35">
        <w:rPr>
          <w:rFonts w:cs="Times New Roman"/>
          <w:i/>
          <w:szCs w:val="24"/>
          <w:lang w:val="lt-LT"/>
        </w:rPr>
        <w:t xml:space="preserve"> vieno renginio</w:t>
      </w:r>
      <w:r w:rsidRPr="002D2D35">
        <w:rPr>
          <w:rFonts w:cs="Times New Roman"/>
          <w:i/>
          <w:szCs w:val="24"/>
          <w:lang w:val="lt-LT"/>
        </w:rPr>
        <w:t xml:space="preserve"> lėšų sumos pagal renginių grupes: </w:t>
      </w:r>
      <w:r w:rsidRPr="002D2D35">
        <w:rPr>
          <w:rFonts w:cs="Times New Roman"/>
          <w:i/>
          <w:szCs w:val="24"/>
        </w:rPr>
        <w:t xml:space="preserve">2, 5, 6 </w:t>
      </w:r>
      <w:proofErr w:type="spellStart"/>
      <w:r w:rsidRPr="002D2D35">
        <w:rPr>
          <w:rFonts w:cs="Times New Roman"/>
          <w:i/>
          <w:szCs w:val="24"/>
        </w:rPr>
        <w:t>grup</w:t>
      </w:r>
      <w:proofErr w:type="spellEnd"/>
      <w:r w:rsidR="008021AF" w:rsidRPr="002D2D35">
        <w:rPr>
          <w:rFonts w:cs="Times New Roman"/>
          <w:i/>
          <w:szCs w:val="24"/>
          <w:lang w:val="lt-LT"/>
        </w:rPr>
        <w:t xml:space="preserve">ės renginiui - </w:t>
      </w:r>
      <w:r w:rsidRPr="002D2D35">
        <w:rPr>
          <w:rFonts w:cs="Times New Roman"/>
          <w:i/>
          <w:szCs w:val="24"/>
          <w:lang w:val="lt-LT"/>
        </w:rPr>
        <w:t xml:space="preserve"> </w:t>
      </w:r>
      <w:proofErr w:type="spellStart"/>
      <w:r w:rsidRPr="002D2D35">
        <w:rPr>
          <w:rFonts w:cs="Times New Roman"/>
          <w:i/>
          <w:szCs w:val="24"/>
        </w:rPr>
        <w:t>iki</w:t>
      </w:r>
      <w:proofErr w:type="spellEnd"/>
      <w:r w:rsidRPr="002D2D35">
        <w:rPr>
          <w:rFonts w:cs="Times New Roman"/>
          <w:i/>
          <w:szCs w:val="24"/>
        </w:rPr>
        <w:t xml:space="preserve"> 2.100 </w:t>
      </w:r>
      <w:proofErr w:type="spellStart"/>
      <w:r w:rsidRPr="002D2D35">
        <w:rPr>
          <w:rFonts w:cs="Times New Roman"/>
          <w:i/>
          <w:szCs w:val="24"/>
        </w:rPr>
        <w:t>eur</w:t>
      </w:r>
      <w:proofErr w:type="spellEnd"/>
      <w:r w:rsidRPr="002D2D35">
        <w:rPr>
          <w:rFonts w:cs="Times New Roman"/>
          <w:i/>
          <w:szCs w:val="24"/>
          <w:lang w:val="lt-LT"/>
        </w:rPr>
        <w:t xml:space="preserve">ų; </w:t>
      </w:r>
      <w:r w:rsidR="008021AF" w:rsidRPr="002D2D35">
        <w:rPr>
          <w:rFonts w:cs="Times New Roman"/>
          <w:i/>
          <w:szCs w:val="24"/>
        </w:rPr>
        <w:t xml:space="preserve">1 </w:t>
      </w:r>
      <w:proofErr w:type="spellStart"/>
      <w:r w:rsidR="008021AF" w:rsidRPr="002D2D35">
        <w:rPr>
          <w:rFonts w:cs="Times New Roman"/>
          <w:i/>
          <w:szCs w:val="24"/>
        </w:rPr>
        <w:t>grup</w:t>
      </w:r>
      <w:proofErr w:type="spellEnd"/>
      <w:r w:rsidR="008021AF" w:rsidRPr="002D2D35">
        <w:rPr>
          <w:rFonts w:cs="Times New Roman"/>
          <w:i/>
          <w:szCs w:val="24"/>
          <w:lang w:val="lt-LT"/>
        </w:rPr>
        <w:t xml:space="preserve">ės </w:t>
      </w:r>
      <w:r w:rsidR="008021AF" w:rsidRPr="002D2D35">
        <w:rPr>
          <w:rFonts w:cs="Times New Roman"/>
          <w:i/>
          <w:szCs w:val="24"/>
          <w:lang w:val="lt-LT"/>
        </w:rPr>
        <w:t>renginiui</w:t>
      </w:r>
      <w:r w:rsidR="002D2D35">
        <w:rPr>
          <w:rFonts w:cs="Times New Roman"/>
          <w:i/>
          <w:szCs w:val="24"/>
          <w:lang w:val="lt-LT"/>
        </w:rPr>
        <w:t xml:space="preserve"> </w:t>
      </w:r>
      <w:r w:rsidR="008021AF" w:rsidRPr="002D2D35">
        <w:rPr>
          <w:rFonts w:cs="Times New Roman"/>
          <w:i/>
          <w:szCs w:val="24"/>
          <w:lang w:val="lt-LT"/>
        </w:rPr>
        <w:t xml:space="preserve">– </w:t>
      </w:r>
      <w:r w:rsidR="00940630">
        <w:rPr>
          <w:rFonts w:cs="Times New Roman"/>
          <w:i/>
          <w:szCs w:val="24"/>
          <w:lang w:val="lt-LT"/>
        </w:rPr>
        <w:t xml:space="preserve">iki </w:t>
      </w:r>
      <w:r w:rsidR="008021AF" w:rsidRPr="002D2D35">
        <w:rPr>
          <w:rFonts w:cs="Times New Roman"/>
          <w:i/>
          <w:szCs w:val="24"/>
        </w:rPr>
        <w:t xml:space="preserve">6.300 </w:t>
      </w:r>
      <w:proofErr w:type="spellStart"/>
      <w:r w:rsidR="008021AF" w:rsidRPr="002D2D35">
        <w:rPr>
          <w:rFonts w:cs="Times New Roman"/>
          <w:i/>
          <w:szCs w:val="24"/>
        </w:rPr>
        <w:t>eur</w:t>
      </w:r>
      <w:proofErr w:type="spellEnd"/>
      <w:r w:rsidR="008021AF" w:rsidRPr="002D2D35">
        <w:rPr>
          <w:rFonts w:cs="Times New Roman"/>
          <w:i/>
          <w:szCs w:val="24"/>
          <w:lang w:val="lt-LT"/>
        </w:rPr>
        <w:t xml:space="preserve">ų; </w:t>
      </w:r>
      <w:r w:rsidR="008021AF" w:rsidRPr="002D2D35">
        <w:rPr>
          <w:rFonts w:cs="Times New Roman"/>
          <w:i/>
          <w:szCs w:val="24"/>
        </w:rPr>
        <w:t>3</w:t>
      </w:r>
      <w:r w:rsidR="008021AF" w:rsidRPr="002D2D35">
        <w:rPr>
          <w:rFonts w:cs="Times New Roman"/>
          <w:i/>
          <w:szCs w:val="24"/>
        </w:rPr>
        <w:t xml:space="preserve"> </w:t>
      </w:r>
      <w:proofErr w:type="spellStart"/>
      <w:r w:rsidR="008021AF" w:rsidRPr="002D2D35">
        <w:rPr>
          <w:rFonts w:cs="Times New Roman"/>
          <w:i/>
          <w:szCs w:val="24"/>
        </w:rPr>
        <w:t>grup</w:t>
      </w:r>
      <w:proofErr w:type="spellEnd"/>
      <w:r w:rsidR="008021AF" w:rsidRPr="002D2D35">
        <w:rPr>
          <w:rFonts w:cs="Times New Roman"/>
          <w:i/>
          <w:szCs w:val="24"/>
          <w:lang w:val="lt-LT"/>
        </w:rPr>
        <w:t>ės renginiui</w:t>
      </w:r>
      <w:r w:rsidR="002D2D35">
        <w:rPr>
          <w:rFonts w:cs="Times New Roman"/>
          <w:i/>
          <w:szCs w:val="24"/>
          <w:lang w:val="lt-LT"/>
        </w:rPr>
        <w:t xml:space="preserve"> </w:t>
      </w:r>
      <w:r w:rsidR="008021AF" w:rsidRPr="002D2D35">
        <w:rPr>
          <w:rFonts w:cs="Times New Roman"/>
          <w:i/>
          <w:szCs w:val="24"/>
          <w:lang w:val="lt-LT"/>
        </w:rPr>
        <w:t xml:space="preserve">– </w:t>
      </w:r>
      <w:r w:rsidR="00940630">
        <w:rPr>
          <w:rFonts w:cs="Times New Roman"/>
          <w:i/>
          <w:szCs w:val="24"/>
          <w:lang w:val="lt-LT"/>
        </w:rPr>
        <w:t xml:space="preserve">iki </w:t>
      </w:r>
      <w:r w:rsidR="008021AF" w:rsidRPr="002D2D35">
        <w:rPr>
          <w:rFonts w:cs="Times New Roman"/>
          <w:i/>
          <w:szCs w:val="24"/>
          <w:lang w:val="lt-LT"/>
        </w:rPr>
        <w:t>10</w:t>
      </w:r>
      <w:r w:rsidR="008021AF" w:rsidRPr="002D2D35">
        <w:rPr>
          <w:rFonts w:cs="Times New Roman"/>
          <w:i/>
          <w:szCs w:val="24"/>
        </w:rPr>
        <w:t>.</w:t>
      </w:r>
      <w:r w:rsidR="008021AF" w:rsidRPr="002D2D35">
        <w:rPr>
          <w:rFonts w:cs="Times New Roman"/>
          <w:i/>
          <w:szCs w:val="24"/>
        </w:rPr>
        <w:t>5</w:t>
      </w:r>
      <w:r w:rsidR="008021AF" w:rsidRPr="002D2D35">
        <w:rPr>
          <w:rFonts w:cs="Times New Roman"/>
          <w:i/>
          <w:szCs w:val="24"/>
        </w:rPr>
        <w:t xml:space="preserve">00 </w:t>
      </w:r>
      <w:proofErr w:type="spellStart"/>
      <w:r w:rsidR="008021AF" w:rsidRPr="002D2D35">
        <w:rPr>
          <w:rFonts w:cs="Times New Roman"/>
          <w:i/>
          <w:szCs w:val="24"/>
        </w:rPr>
        <w:t>eur</w:t>
      </w:r>
      <w:proofErr w:type="spellEnd"/>
      <w:r w:rsidR="008021AF" w:rsidRPr="002D2D35">
        <w:rPr>
          <w:rFonts w:cs="Times New Roman"/>
          <w:i/>
          <w:szCs w:val="24"/>
          <w:lang w:val="lt-LT"/>
        </w:rPr>
        <w:t xml:space="preserve">ų; </w:t>
      </w:r>
      <w:r w:rsidR="008021AF" w:rsidRPr="002D2D35">
        <w:rPr>
          <w:rFonts w:cs="Times New Roman"/>
          <w:i/>
          <w:szCs w:val="24"/>
        </w:rPr>
        <w:t>4</w:t>
      </w:r>
      <w:r w:rsidR="008021AF" w:rsidRPr="002D2D35">
        <w:rPr>
          <w:rFonts w:cs="Times New Roman"/>
          <w:i/>
          <w:szCs w:val="24"/>
        </w:rPr>
        <w:t xml:space="preserve"> </w:t>
      </w:r>
      <w:proofErr w:type="spellStart"/>
      <w:r w:rsidR="008021AF" w:rsidRPr="002D2D35">
        <w:rPr>
          <w:rFonts w:cs="Times New Roman"/>
          <w:i/>
          <w:szCs w:val="24"/>
        </w:rPr>
        <w:t>grup</w:t>
      </w:r>
      <w:proofErr w:type="spellEnd"/>
      <w:r w:rsidR="008021AF" w:rsidRPr="002D2D35">
        <w:rPr>
          <w:rFonts w:cs="Times New Roman"/>
          <w:i/>
          <w:szCs w:val="24"/>
          <w:lang w:val="lt-LT"/>
        </w:rPr>
        <w:t>ės renginiui</w:t>
      </w:r>
      <w:r w:rsidR="002D2D35">
        <w:rPr>
          <w:rFonts w:cs="Times New Roman"/>
          <w:i/>
          <w:szCs w:val="24"/>
          <w:lang w:val="lt-LT"/>
        </w:rPr>
        <w:t xml:space="preserve"> </w:t>
      </w:r>
      <w:r w:rsidR="008021AF" w:rsidRPr="002D2D35">
        <w:rPr>
          <w:rFonts w:cs="Times New Roman"/>
          <w:i/>
          <w:szCs w:val="24"/>
          <w:lang w:val="lt-LT"/>
        </w:rPr>
        <w:t xml:space="preserve">– </w:t>
      </w:r>
      <w:r w:rsidR="00940630">
        <w:rPr>
          <w:rFonts w:cs="Times New Roman"/>
          <w:i/>
          <w:szCs w:val="24"/>
          <w:lang w:val="lt-LT"/>
        </w:rPr>
        <w:t xml:space="preserve">iki </w:t>
      </w:r>
      <w:r w:rsidR="008021AF" w:rsidRPr="002D2D35">
        <w:rPr>
          <w:rFonts w:cs="Times New Roman"/>
          <w:i/>
          <w:szCs w:val="24"/>
        </w:rPr>
        <w:t>18</w:t>
      </w:r>
      <w:r w:rsidR="008021AF" w:rsidRPr="002D2D35">
        <w:rPr>
          <w:rFonts w:cs="Times New Roman"/>
          <w:i/>
          <w:szCs w:val="24"/>
        </w:rPr>
        <w:t>.</w:t>
      </w:r>
      <w:r w:rsidR="008021AF" w:rsidRPr="002D2D35">
        <w:rPr>
          <w:rFonts w:cs="Times New Roman"/>
          <w:i/>
          <w:szCs w:val="24"/>
        </w:rPr>
        <w:t>9</w:t>
      </w:r>
      <w:r w:rsidR="008021AF" w:rsidRPr="002D2D35">
        <w:rPr>
          <w:rFonts w:cs="Times New Roman"/>
          <w:i/>
          <w:szCs w:val="24"/>
        </w:rPr>
        <w:t xml:space="preserve">00 </w:t>
      </w:r>
      <w:proofErr w:type="spellStart"/>
      <w:r w:rsidR="008021AF" w:rsidRPr="002D2D35">
        <w:rPr>
          <w:rFonts w:cs="Times New Roman"/>
          <w:i/>
          <w:szCs w:val="24"/>
        </w:rPr>
        <w:t>eur</w:t>
      </w:r>
      <w:proofErr w:type="spellEnd"/>
      <w:r w:rsidR="008021AF" w:rsidRPr="002D2D35">
        <w:rPr>
          <w:rFonts w:cs="Times New Roman"/>
          <w:i/>
          <w:szCs w:val="24"/>
          <w:lang w:val="lt-LT"/>
        </w:rPr>
        <w:t xml:space="preserve">ų; </w:t>
      </w:r>
    </w:p>
    <w:p w14:paraId="569753D1" w14:textId="77777777" w:rsidR="00646E95" w:rsidRPr="00757A7C" w:rsidRDefault="00B53C0C" w:rsidP="00757A7C">
      <w:pPr>
        <w:tabs>
          <w:tab w:val="left" w:pos="567"/>
          <w:tab w:val="left" w:pos="851"/>
        </w:tabs>
        <w:spacing w:after="0" w:line="240" w:lineRule="auto"/>
        <w:ind w:left="360"/>
        <w:jc w:val="both"/>
        <w:rPr>
          <w:rFonts w:cs="Times New Roman"/>
          <w:szCs w:val="24"/>
          <w:lang w:val="lt-LT"/>
        </w:rPr>
      </w:pPr>
      <w:r w:rsidRPr="00757A7C">
        <w:rPr>
          <w:rFonts w:cs="Times New Roman"/>
          <w:szCs w:val="24"/>
          <w:lang w:val="lt-LT"/>
        </w:rPr>
        <w:t>Lėšų</w:t>
      </w:r>
      <w:r w:rsidR="00646E95" w:rsidRPr="00757A7C">
        <w:rPr>
          <w:rFonts w:cs="Times New Roman"/>
          <w:szCs w:val="24"/>
          <w:lang w:val="lt-LT"/>
        </w:rPr>
        <w:t xml:space="preserve"> </w:t>
      </w:r>
      <w:r w:rsidRPr="00757A7C">
        <w:rPr>
          <w:rFonts w:cs="Times New Roman"/>
          <w:szCs w:val="24"/>
          <w:lang w:val="lt-LT"/>
        </w:rPr>
        <w:t>perteklius atitinkamoje</w:t>
      </w:r>
      <w:r w:rsidR="00646E95" w:rsidRPr="00757A7C">
        <w:rPr>
          <w:rFonts w:cs="Times New Roman"/>
          <w:szCs w:val="24"/>
          <w:lang w:val="lt-LT"/>
        </w:rPr>
        <w:t xml:space="preserve"> r</w:t>
      </w:r>
      <w:r w:rsidRPr="00757A7C">
        <w:rPr>
          <w:rFonts w:cs="Times New Roman"/>
          <w:szCs w:val="24"/>
          <w:lang w:val="lt-LT"/>
        </w:rPr>
        <w:t>enginių grupėje</w:t>
      </w:r>
      <w:r w:rsidR="00646E95" w:rsidRPr="00757A7C">
        <w:rPr>
          <w:rFonts w:cs="Times New Roman"/>
          <w:szCs w:val="24"/>
          <w:lang w:val="lt-LT"/>
        </w:rPr>
        <w:t xml:space="preserve"> </w:t>
      </w:r>
      <w:r w:rsidRPr="00757A7C">
        <w:rPr>
          <w:rFonts w:cs="Times New Roman"/>
          <w:szCs w:val="24"/>
          <w:lang w:val="lt-LT"/>
        </w:rPr>
        <w:t>nukreipiamas</w:t>
      </w:r>
      <w:r w:rsidR="00646E95" w:rsidRPr="00757A7C">
        <w:rPr>
          <w:rFonts w:cs="Times New Roman"/>
          <w:szCs w:val="24"/>
          <w:lang w:val="lt-LT"/>
        </w:rPr>
        <w:t xml:space="preserve"> didžiausią paraiškų skaičių</w:t>
      </w:r>
      <w:r w:rsidR="002A0C3F" w:rsidRPr="00757A7C">
        <w:rPr>
          <w:rFonts w:cs="Times New Roman"/>
          <w:szCs w:val="24"/>
          <w:lang w:val="lt-LT"/>
        </w:rPr>
        <w:t xml:space="preserve"> turinčiai</w:t>
      </w:r>
      <w:r w:rsidR="00646E95" w:rsidRPr="00757A7C">
        <w:rPr>
          <w:rFonts w:cs="Times New Roman"/>
          <w:szCs w:val="24"/>
          <w:lang w:val="lt-LT"/>
        </w:rPr>
        <w:t xml:space="preserve"> renginių grupei.</w:t>
      </w:r>
      <w:bookmarkStart w:id="0" w:name="_GoBack"/>
      <w:bookmarkEnd w:id="0"/>
    </w:p>
    <w:sectPr w:rsidR="00646E95" w:rsidRPr="00757A7C" w:rsidSect="00757A7C"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F4D71" w14:textId="77777777" w:rsidR="00040847" w:rsidRDefault="00040847" w:rsidP="009E2494">
      <w:pPr>
        <w:spacing w:after="0" w:line="240" w:lineRule="auto"/>
      </w:pPr>
      <w:r>
        <w:separator/>
      </w:r>
    </w:p>
  </w:endnote>
  <w:endnote w:type="continuationSeparator" w:id="0">
    <w:p w14:paraId="1B5E43EC" w14:textId="77777777" w:rsidR="00040847" w:rsidRDefault="00040847" w:rsidP="009E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56FDF" w14:textId="77777777" w:rsidR="00040847" w:rsidRDefault="00040847" w:rsidP="009E2494">
      <w:pPr>
        <w:spacing w:after="0" w:line="240" w:lineRule="auto"/>
      </w:pPr>
      <w:r>
        <w:separator/>
      </w:r>
    </w:p>
  </w:footnote>
  <w:footnote w:type="continuationSeparator" w:id="0">
    <w:p w14:paraId="5476FCB5" w14:textId="77777777" w:rsidR="00040847" w:rsidRDefault="00040847" w:rsidP="009E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6A8"/>
    <w:multiLevelType w:val="multilevel"/>
    <w:tmpl w:val="ADAAF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C256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ED458D"/>
    <w:multiLevelType w:val="multilevel"/>
    <w:tmpl w:val="ADAAF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B4C56A0"/>
    <w:multiLevelType w:val="hybridMultilevel"/>
    <w:tmpl w:val="F8880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1232E"/>
    <w:multiLevelType w:val="hybridMultilevel"/>
    <w:tmpl w:val="A672D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E4321"/>
    <w:multiLevelType w:val="multilevel"/>
    <w:tmpl w:val="ADAAF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C01772"/>
    <w:multiLevelType w:val="hybridMultilevel"/>
    <w:tmpl w:val="38A0D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94"/>
    <w:rsid w:val="00004E22"/>
    <w:rsid w:val="000134A5"/>
    <w:rsid w:val="00014404"/>
    <w:rsid w:val="00025A3F"/>
    <w:rsid w:val="00040847"/>
    <w:rsid w:val="00076F76"/>
    <w:rsid w:val="000A5BDD"/>
    <w:rsid w:val="000C56FC"/>
    <w:rsid w:val="000D1168"/>
    <w:rsid w:val="000D5671"/>
    <w:rsid w:val="000D6CFD"/>
    <w:rsid w:val="000E3624"/>
    <w:rsid w:val="000E556D"/>
    <w:rsid w:val="0011529C"/>
    <w:rsid w:val="00127EA8"/>
    <w:rsid w:val="00187B54"/>
    <w:rsid w:val="00191351"/>
    <w:rsid w:val="0019681B"/>
    <w:rsid w:val="001A657E"/>
    <w:rsid w:val="001B6497"/>
    <w:rsid w:val="001C590B"/>
    <w:rsid w:val="001E453B"/>
    <w:rsid w:val="001F3B37"/>
    <w:rsid w:val="0020113D"/>
    <w:rsid w:val="002012B6"/>
    <w:rsid w:val="00202382"/>
    <w:rsid w:val="0023360F"/>
    <w:rsid w:val="00263636"/>
    <w:rsid w:val="00264578"/>
    <w:rsid w:val="00283A6B"/>
    <w:rsid w:val="002932E5"/>
    <w:rsid w:val="0029592D"/>
    <w:rsid w:val="002A0C3F"/>
    <w:rsid w:val="002C4302"/>
    <w:rsid w:val="002D2D35"/>
    <w:rsid w:val="002D5689"/>
    <w:rsid w:val="003149B4"/>
    <w:rsid w:val="00333916"/>
    <w:rsid w:val="00382197"/>
    <w:rsid w:val="00392736"/>
    <w:rsid w:val="003973EA"/>
    <w:rsid w:val="003A0F7E"/>
    <w:rsid w:val="003A2095"/>
    <w:rsid w:val="003D7A5D"/>
    <w:rsid w:val="00441DB2"/>
    <w:rsid w:val="004539C9"/>
    <w:rsid w:val="0047026B"/>
    <w:rsid w:val="004B739D"/>
    <w:rsid w:val="004C68CE"/>
    <w:rsid w:val="004D01C8"/>
    <w:rsid w:val="004D022F"/>
    <w:rsid w:val="004E1B3F"/>
    <w:rsid w:val="004F749B"/>
    <w:rsid w:val="004F7E39"/>
    <w:rsid w:val="00511DAC"/>
    <w:rsid w:val="005175F0"/>
    <w:rsid w:val="005323C9"/>
    <w:rsid w:val="00534B84"/>
    <w:rsid w:val="00564E08"/>
    <w:rsid w:val="00582952"/>
    <w:rsid w:val="00593AC3"/>
    <w:rsid w:val="00596D9E"/>
    <w:rsid w:val="005E6009"/>
    <w:rsid w:val="005F0028"/>
    <w:rsid w:val="005F1F4B"/>
    <w:rsid w:val="006023B6"/>
    <w:rsid w:val="00606B34"/>
    <w:rsid w:val="00616AC9"/>
    <w:rsid w:val="0063096C"/>
    <w:rsid w:val="00634211"/>
    <w:rsid w:val="00646E95"/>
    <w:rsid w:val="00652F2B"/>
    <w:rsid w:val="00653766"/>
    <w:rsid w:val="0065799B"/>
    <w:rsid w:val="006A1B98"/>
    <w:rsid w:val="006B35A7"/>
    <w:rsid w:val="006C53D1"/>
    <w:rsid w:val="006D3728"/>
    <w:rsid w:val="00712E6E"/>
    <w:rsid w:val="00757A7C"/>
    <w:rsid w:val="00760020"/>
    <w:rsid w:val="00764088"/>
    <w:rsid w:val="00786CA2"/>
    <w:rsid w:val="00787365"/>
    <w:rsid w:val="0079189A"/>
    <w:rsid w:val="007C3EDC"/>
    <w:rsid w:val="007C6441"/>
    <w:rsid w:val="007D20CD"/>
    <w:rsid w:val="007D2456"/>
    <w:rsid w:val="007E0137"/>
    <w:rsid w:val="007F7103"/>
    <w:rsid w:val="008021AF"/>
    <w:rsid w:val="00804D71"/>
    <w:rsid w:val="00835627"/>
    <w:rsid w:val="00843F87"/>
    <w:rsid w:val="00874DBD"/>
    <w:rsid w:val="008B3DFD"/>
    <w:rsid w:val="008C7912"/>
    <w:rsid w:val="008E42EF"/>
    <w:rsid w:val="008E475C"/>
    <w:rsid w:val="00922E9F"/>
    <w:rsid w:val="00940630"/>
    <w:rsid w:val="00963461"/>
    <w:rsid w:val="00965270"/>
    <w:rsid w:val="00986F05"/>
    <w:rsid w:val="00991EA6"/>
    <w:rsid w:val="00992EA4"/>
    <w:rsid w:val="009B19B0"/>
    <w:rsid w:val="009B3AAE"/>
    <w:rsid w:val="009C2B7D"/>
    <w:rsid w:val="009C7093"/>
    <w:rsid w:val="009D0F75"/>
    <w:rsid w:val="009D6B69"/>
    <w:rsid w:val="009E2494"/>
    <w:rsid w:val="009F3A2C"/>
    <w:rsid w:val="009F5159"/>
    <w:rsid w:val="00A011F4"/>
    <w:rsid w:val="00A11E1A"/>
    <w:rsid w:val="00A131AA"/>
    <w:rsid w:val="00A3335C"/>
    <w:rsid w:val="00A45B13"/>
    <w:rsid w:val="00A57B18"/>
    <w:rsid w:val="00A75791"/>
    <w:rsid w:val="00A81BD5"/>
    <w:rsid w:val="00AC7B53"/>
    <w:rsid w:val="00AD1AAF"/>
    <w:rsid w:val="00AD4A4A"/>
    <w:rsid w:val="00AE605A"/>
    <w:rsid w:val="00AE6CF6"/>
    <w:rsid w:val="00AF104E"/>
    <w:rsid w:val="00B262C2"/>
    <w:rsid w:val="00B53C0C"/>
    <w:rsid w:val="00B81206"/>
    <w:rsid w:val="00B91556"/>
    <w:rsid w:val="00BA17EF"/>
    <w:rsid w:val="00BA5B90"/>
    <w:rsid w:val="00BB5439"/>
    <w:rsid w:val="00BC289A"/>
    <w:rsid w:val="00BC680B"/>
    <w:rsid w:val="00C049C3"/>
    <w:rsid w:val="00C075F1"/>
    <w:rsid w:val="00C12536"/>
    <w:rsid w:val="00C4533C"/>
    <w:rsid w:val="00C84AF1"/>
    <w:rsid w:val="00C87CDD"/>
    <w:rsid w:val="00C9449E"/>
    <w:rsid w:val="00CB6344"/>
    <w:rsid w:val="00CB76D4"/>
    <w:rsid w:val="00CF2B26"/>
    <w:rsid w:val="00D038CB"/>
    <w:rsid w:val="00D16239"/>
    <w:rsid w:val="00D67537"/>
    <w:rsid w:val="00D9292A"/>
    <w:rsid w:val="00D9560F"/>
    <w:rsid w:val="00DB2CCD"/>
    <w:rsid w:val="00E16960"/>
    <w:rsid w:val="00E35D87"/>
    <w:rsid w:val="00E40068"/>
    <w:rsid w:val="00E5316B"/>
    <w:rsid w:val="00E77FB6"/>
    <w:rsid w:val="00EA297C"/>
    <w:rsid w:val="00EA3DE9"/>
    <w:rsid w:val="00EA6289"/>
    <w:rsid w:val="00ED6576"/>
    <w:rsid w:val="00F00ABA"/>
    <w:rsid w:val="00F04CC7"/>
    <w:rsid w:val="00F21707"/>
    <w:rsid w:val="00F37652"/>
    <w:rsid w:val="00F53AD4"/>
    <w:rsid w:val="00F562EC"/>
    <w:rsid w:val="00F61E03"/>
    <w:rsid w:val="00F73B19"/>
    <w:rsid w:val="00F80371"/>
    <w:rsid w:val="00F870FE"/>
    <w:rsid w:val="00FA73A6"/>
    <w:rsid w:val="00FB5908"/>
    <w:rsid w:val="00FB6BFD"/>
    <w:rsid w:val="00FD384D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753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E2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494"/>
  </w:style>
  <w:style w:type="paragraph" w:styleId="Footer">
    <w:name w:val="footer"/>
    <w:basedOn w:val="Normal"/>
    <w:link w:val="FooterChar"/>
    <w:uiPriority w:val="99"/>
    <w:unhideWhenUsed/>
    <w:rsid w:val="009E2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494"/>
  </w:style>
  <w:style w:type="paragraph" w:styleId="BalloonText">
    <w:name w:val="Balloon Text"/>
    <w:basedOn w:val="Normal"/>
    <w:link w:val="BalloonTextChar"/>
    <w:uiPriority w:val="99"/>
    <w:semiHidden/>
    <w:unhideWhenUsed/>
    <w:rsid w:val="009E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57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D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7D74-AB32-0B4D-B1EC-E78E654D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452</Words>
  <Characters>2582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</dc:creator>
  <cp:lastModifiedBy>Microsoft Office User</cp:lastModifiedBy>
  <cp:revision>45</cp:revision>
  <cp:lastPrinted>2020-02-07T07:14:00Z</cp:lastPrinted>
  <dcterms:created xsi:type="dcterms:W3CDTF">2020-02-07T11:39:00Z</dcterms:created>
  <dcterms:modified xsi:type="dcterms:W3CDTF">2020-03-27T09:59:00Z</dcterms:modified>
</cp:coreProperties>
</file>